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Pr="00632433" w:rsidRDefault="00B3125D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632433" w:rsidRPr="0063243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города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Новосибирска «Детский сад №21 Родничок»</w:t>
      </w: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2779EDC6">
            <wp:extent cx="1390015" cy="1408430"/>
            <wp:effectExtent l="0" t="0" r="63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5490CC3D">
            <wp:extent cx="1402080" cy="14020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C4B82" w:rsidRDefault="00AC4B82" w:rsidP="00AC4B82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proofErr w:type="spellStart"/>
      <w:r w:rsidRPr="00AC4B82">
        <w:rPr>
          <w:rFonts w:ascii="Times New Roman" w:hAnsi="Times New Roman" w:cs="Times New Roman"/>
          <w:b/>
          <w:sz w:val="44"/>
          <w:szCs w:val="44"/>
        </w:rPr>
        <w:t>Стажировочная</w:t>
      </w:r>
      <w:proofErr w:type="spellEnd"/>
      <w:r w:rsidRPr="00AC4B82">
        <w:rPr>
          <w:rFonts w:ascii="Times New Roman" w:hAnsi="Times New Roman" w:cs="Times New Roman"/>
          <w:b/>
          <w:sz w:val="44"/>
          <w:szCs w:val="44"/>
        </w:rPr>
        <w:t xml:space="preserve"> площадка </w:t>
      </w:r>
    </w:p>
    <w:p w:rsidR="00AC4B82" w:rsidRDefault="00AC4B82" w:rsidP="00AC4B82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Pr="00AC4B82">
        <w:rPr>
          <w:rFonts w:ascii="Times New Roman" w:hAnsi="Times New Roman" w:cs="Times New Roman"/>
          <w:b/>
          <w:sz w:val="44"/>
          <w:szCs w:val="44"/>
        </w:rPr>
        <w:t xml:space="preserve">«ОТСМ-РТВ-ТРИЗ-технология </w:t>
      </w:r>
    </w:p>
    <w:p w:rsidR="00632433" w:rsidRDefault="00AC4B82" w:rsidP="00AC4B82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Pr="00AC4B82">
        <w:rPr>
          <w:rFonts w:ascii="Times New Roman" w:hAnsi="Times New Roman" w:cs="Times New Roman"/>
          <w:b/>
          <w:sz w:val="44"/>
          <w:szCs w:val="44"/>
        </w:rPr>
        <w:t>в</w:t>
      </w:r>
      <w:r>
        <w:rPr>
          <w:rFonts w:ascii="Times New Roman" w:hAnsi="Times New Roman" w:cs="Times New Roman"/>
          <w:b/>
          <w:sz w:val="44"/>
          <w:szCs w:val="44"/>
        </w:rPr>
        <w:t xml:space="preserve"> образовательном процессе ДОО» </w:t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632433">
        <w:rPr>
          <w:rFonts w:ascii="Times New Roman" w:hAnsi="Times New Roman" w:cs="Times New Roman"/>
          <w:b/>
          <w:sz w:val="52"/>
          <w:szCs w:val="52"/>
        </w:rPr>
        <w:t xml:space="preserve">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</w:t>
      </w:r>
      <w:r w:rsidR="00B3125D">
        <w:rPr>
          <w:rFonts w:ascii="Times New Roman" w:hAnsi="Times New Roman" w:cs="Times New Roman"/>
          <w:b/>
          <w:sz w:val="52"/>
          <w:szCs w:val="52"/>
        </w:rPr>
        <w:t xml:space="preserve"> 18.10</w:t>
      </w:r>
      <w:r w:rsidR="00545A0C">
        <w:rPr>
          <w:rFonts w:ascii="Times New Roman" w:hAnsi="Times New Roman" w:cs="Times New Roman"/>
          <w:b/>
          <w:sz w:val="52"/>
          <w:szCs w:val="52"/>
        </w:rPr>
        <w:t>.2023</w:t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>Карпова Е.Г.</w:t>
      </w: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33">
        <w:rPr>
          <w:rFonts w:ascii="Times New Roman" w:hAnsi="Times New Roman" w:cs="Times New Roman"/>
          <w:sz w:val="28"/>
          <w:szCs w:val="28"/>
        </w:rPr>
        <w:t xml:space="preserve"> Арендоренко Е.А.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01DF2">
        <w:rPr>
          <w:rFonts w:ascii="Times New Roman" w:hAnsi="Times New Roman" w:cs="Times New Roman"/>
          <w:sz w:val="28"/>
          <w:szCs w:val="28"/>
        </w:rPr>
        <w:t xml:space="preserve"> Попова О.А.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Булатова Ю.Н.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Фоменко Н.А.</w:t>
      </w:r>
    </w:p>
    <w:p w:rsidR="00044BEC" w:rsidRDefault="00044BEC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Заболотная Е.А.</w:t>
      </w:r>
    </w:p>
    <w:p w:rsidR="00BF4BAD" w:rsidRDefault="00BF4BAD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Шелудченко Е. А.</w:t>
      </w:r>
    </w:p>
    <w:p w:rsidR="00A01DF2" w:rsidRDefault="00A01DF2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Герасимова Т.А.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426C" w:rsidRDefault="00632433" w:rsidP="00632433">
      <w:pPr>
        <w:contextualSpacing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5A0C">
        <w:rPr>
          <w:rFonts w:ascii="Times New Roman" w:hAnsi="Times New Roman" w:cs="Times New Roman"/>
          <w:sz w:val="28"/>
          <w:szCs w:val="28"/>
        </w:rPr>
        <w:t xml:space="preserve">             Г. Новосибирск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545A0C" w:rsidRDefault="00632433" w:rsidP="00C90B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                      </w:t>
      </w:r>
      <w:r w:rsidR="0075434C">
        <w:rPr>
          <w:rFonts w:ascii="Times New Roman" w:hAnsi="Times New Roman" w:cs="Times New Roman"/>
          <w:sz w:val="28"/>
          <w:szCs w:val="28"/>
        </w:rPr>
        <w:t xml:space="preserve">     </w:t>
      </w:r>
      <w:r w:rsidR="006D426C">
        <w:rPr>
          <w:rFonts w:ascii="Times New Roman" w:hAnsi="Times New Roman" w:cs="Times New Roman"/>
          <w:sz w:val="28"/>
          <w:szCs w:val="28"/>
        </w:rPr>
        <w:tab/>
      </w:r>
      <w:r w:rsidR="006D426C">
        <w:rPr>
          <w:rFonts w:ascii="Times New Roman" w:hAnsi="Times New Roman" w:cs="Times New Roman"/>
          <w:sz w:val="28"/>
          <w:szCs w:val="28"/>
        </w:rPr>
        <w:tab/>
      </w:r>
    </w:p>
    <w:p w:rsidR="00C90B1A" w:rsidRDefault="00545A0C" w:rsidP="00C90B1A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коллеги! </w:t>
      </w:r>
      <w:r w:rsidR="00C90B1A">
        <w:rPr>
          <w:rFonts w:ascii="Times New Roman" w:hAnsi="Times New Roman" w:cs="Times New Roman"/>
          <w:sz w:val="28"/>
          <w:szCs w:val="28"/>
        </w:rPr>
        <w:t>Приглашаем Вас на нашу интеллектуальную программу «</w:t>
      </w:r>
      <w:proofErr w:type="spellStart"/>
      <w:r w:rsidR="00C90B1A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="00C90B1A">
        <w:rPr>
          <w:rFonts w:ascii="Times New Roman" w:hAnsi="Times New Roman" w:cs="Times New Roman"/>
          <w:sz w:val="28"/>
          <w:szCs w:val="28"/>
        </w:rPr>
        <w:t xml:space="preserve"> вечера». У нас две команды. Придумайте название Ваш</w:t>
      </w:r>
      <w:r w:rsidR="00CF6400">
        <w:rPr>
          <w:rFonts w:ascii="Times New Roman" w:hAnsi="Times New Roman" w:cs="Times New Roman"/>
          <w:sz w:val="28"/>
          <w:szCs w:val="28"/>
        </w:rPr>
        <w:t xml:space="preserve">ей команде. </w:t>
      </w:r>
      <w:r w:rsidR="00C90B1A">
        <w:rPr>
          <w:rFonts w:ascii="Times New Roman" w:hAnsi="Times New Roman" w:cs="Times New Roman"/>
          <w:sz w:val="28"/>
          <w:szCs w:val="28"/>
        </w:rPr>
        <w:t>Представьте свои команды. Наша интеллектуальная программа начинается.</w:t>
      </w:r>
    </w:p>
    <w:p w:rsidR="00C90B1A" w:rsidRDefault="00C90B1A" w:rsidP="00C90B1A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7B3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>. Приглашаем из первой команды одного игрока. Он выбирает картинку с изображением объекта. Что это за объект, он не знает. Его задача: по признакам объекта отгадать загаданный объект. Команда может отвечать «да», «нет».</w:t>
      </w:r>
      <w:r w:rsidR="008947B3">
        <w:rPr>
          <w:rFonts w:ascii="Times New Roman" w:hAnsi="Times New Roman" w:cs="Times New Roman"/>
          <w:sz w:val="28"/>
          <w:szCs w:val="28"/>
        </w:rPr>
        <w:t xml:space="preserve"> Также играет вторая команда. </w:t>
      </w:r>
      <w:r w:rsidR="00CF6400">
        <w:rPr>
          <w:rFonts w:ascii="Times New Roman" w:hAnsi="Times New Roman" w:cs="Times New Roman"/>
          <w:sz w:val="28"/>
          <w:szCs w:val="28"/>
        </w:rPr>
        <w:t xml:space="preserve">Нужно отгадать </w:t>
      </w:r>
      <w:r w:rsidR="008947B3">
        <w:rPr>
          <w:rFonts w:ascii="Times New Roman" w:hAnsi="Times New Roman" w:cs="Times New Roman"/>
          <w:sz w:val="28"/>
          <w:szCs w:val="28"/>
        </w:rPr>
        <w:t>загаданный объект за наименьшее количество вопросов.</w:t>
      </w:r>
    </w:p>
    <w:p w:rsidR="000C72CC" w:rsidRDefault="008947B3" w:rsidP="000C7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задание</w:t>
      </w:r>
      <w:r w:rsidRPr="00894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Перед вами конверты</w:t>
      </w:r>
      <w:r w:rsidR="000C72CC">
        <w:rPr>
          <w:rFonts w:ascii="Times New Roman" w:hAnsi="Times New Roman" w:cs="Times New Roman"/>
          <w:sz w:val="28"/>
          <w:szCs w:val="28"/>
        </w:rPr>
        <w:t>: в них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2CC">
        <w:rPr>
          <w:rFonts w:ascii="Times New Roman" w:hAnsi="Times New Roman" w:cs="Times New Roman"/>
          <w:sz w:val="28"/>
          <w:szCs w:val="28"/>
        </w:rPr>
        <w:t xml:space="preserve"> значки признаков объекта, картинки с изображением объекта, вопросное слово и значок вопроса. Вам нужно из данных карточек составить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4B" w:rsidRDefault="008947B3" w:rsidP="001A754B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задание</w:t>
      </w:r>
      <w:r w:rsidRPr="00894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Даны два объекта. Нужно определить, по какому признаку эти два объекта похожи между собой (</w:t>
      </w:r>
      <w:r w:rsidR="000C72CC">
        <w:rPr>
          <w:rFonts w:ascii="Times New Roman" w:hAnsi="Times New Roman" w:cs="Times New Roman"/>
          <w:sz w:val="28"/>
          <w:szCs w:val="28"/>
        </w:rPr>
        <w:t>парные картинки</w:t>
      </w:r>
      <w:r w:rsidR="009122A9">
        <w:rPr>
          <w:rFonts w:ascii="Times New Roman" w:hAnsi="Times New Roman" w:cs="Times New Roman"/>
          <w:sz w:val="28"/>
          <w:szCs w:val="28"/>
        </w:rPr>
        <w:t>, объединенные по какому-либо,</w:t>
      </w:r>
      <w:r w:rsidR="000C72CC">
        <w:rPr>
          <w:rFonts w:ascii="Times New Roman" w:hAnsi="Times New Roman" w:cs="Times New Roman"/>
          <w:sz w:val="28"/>
          <w:szCs w:val="28"/>
        </w:rPr>
        <w:t xml:space="preserve"> представлены на экране)</w:t>
      </w:r>
      <w:r>
        <w:rPr>
          <w:rFonts w:ascii="Times New Roman" w:hAnsi="Times New Roman" w:cs="Times New Roman"/>
          <w:sz w:val="28"/>
          <w:szCs w:val="28"/>
        </w:rPr>
        <w:t>: ель и светофор, д</w:t>
      </w:r>
      <w:r w:rsidR="00CF5189">
        <w:rPr>
          <w:rFonts w:ascii="Times New Roman" w:hAnsi="Times New Roman" w:cs="Times New Roman"/>
          <w:sz w:val="28"/>
          <w:szCs w:val="28"/>
        </w:rPr>
        <w:t xml:space="preserve">еревянный стул и деревянный дом, </w:t>
      </w:r>
      <w:r w:rsidR="000C72CC">
        <w:rPr>
          <w:rFonts w:ascii="Times New Roman" w:hAnsi="Times New Roman" w:cs="Times New Roman"/>
          <w:sz w:val="28"/>
          <w:szCs w:val="28"/>
        </w:rPr>
        <w:t>машина и детская коляска, кошка и шуба.</w:t>
      </w:r>
    </w:p>
    <w:p w:rsidR="008947B3" w:rsidRPr="001A754B" w:rsidRDefault="001A754B" w:rsidP="001A754B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54B">
        <w:rPr>
          <w:rFonts w:ascii="Times New Roman" w:hAnsi="Times New Roman" w:cs="Times New Roman"/>
          <w:b/>
          <w:sz w:val="28"/>
          <w:szCs w:val="28"/>
        </w:rPr>
        <w:t>Четвертое задание</w:t>
      </w:r>
    </w:p>
    <w:p w:rsidR="008947B3" w:rsidRDefault="008947B3" w:rsidP="00C90B1A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куба, на гранях которого изображены </w:t>
      </w:r>
      <w:r w:rsidR="001A754B">
        <w:rPr>
          <w:rFonts w:ascii="Times New Roman" w:hAnsi="Times New Roman" w:cs="Times New Roman"/>
          <w:sz w:val="28"/>
          <w:szCs w:val="28"/>
        </w:rPr>
        <w:t>иллюстрации из сказки, нужно установить причинно-следственные связи.</w:t>
      </w:r>
    </w:p>
    <w:p w:rsidR="00E22937" w:rsidRPr="004F5C75" w:rsidRDefault="00E22937" w:rsidP="00C90B1A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C75">
        <w:rPr>
          <w:rFonts w:ascii="Times New Roman" w:hAnsi="Times New Roman" w:cs="Times New Roman"/>
          <w:b/>
          <w:sz w:val="28"/>
          <w:szCs w:val="28"/>
        </w:rPr>
        <w:t>Сказка «Колобок»</w:t>
      </w:r>
      <w:r w:rsidR="009122A9">
        <w:rPr>
          <w:rFonts w:ascii="Times New Roman" w:hAnsi="Times New Roman" w:cs="Times New Roman"/>
          <w:b/>
          <w:sz w:val="28"/>
          <w:szCs w:val="28"/>
        </w:rPr>
        <w:t xml:space="preserve"> (1 команда)</w:t>
      </w:r>
    </w:p>
    <w:p w:rsidR="00E22937" w:rsidRDefault="001A754B" w:rsidP="001A754B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попросил бабушку испечь колобка – </w:t>
      </w:r>
    </w:p>
    <w:p w:rsidR="00E22937" w:rsidRDefault="001A754B" w:rsidP="001A754B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она з</w:t>
      </w:r>
      <w:r w:rsidRPr="001A754B">
        <w:rPr>
          <w:rFonts w:ascii="Times New Roman" w:hAnsi="Times New Roman" w:cs="Times New Roman"/>
          <w:sz w:val="28"/>
          <w:szCs w:val="28"/>
        </w:rPr>
        <w:t>аме</w:t>
      </w:r>
      <w:r w:rsidR="009122A9">
        <w:rPr>
          <w:rFonts w:ascii="Times New Roman" w:hAnsi="Times New Roman" w:cs="Times New Roman"/>
          <w:sz w:val="28"/>
          <w:szCs w:val="28"/>
        </w:rPr>
        <w:t>сила муку на сметане, испекла</w:t>
      </w:r>
      <w:r w:rsidR="00E22937">
        <w:rPr>
          <w:rFonts w:ascii="Times New Roman" w:hAnsi="Times New Roman" w:cs="Times New Roman"/>
          <w:sz w:val="28"/>
          <w:szCs w:val="28"/>
        </w:rPr>
        <w:t xml:space="preserve"> колоб</w:t>
      </w:r>
      <w:r w:rsidR="009122A9">
        <w:rPr>
          <w:rFonts w:ascii="Times New Roman" w:hAnsi="Times New Roman" w:cs="Times New Roman"/>
          <w:sz w:val="28"/>
          <w:szCs w:val="28"/>
        </w:rPr>
        <w:t>ок</w:t>
      </w:r>
      <w:r w:rsidR="00E2293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22937" w:rsidRDefault="00E22937" w:rsidP="001A754B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 горячий, </w:t>
      </w:r>
      <w:r w:rsidR="001A754B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1A754B">
        <w:rPr>
          <w:rFonts w:ascii="Times New Roman" w:hAnsi="Times New Roman" w:cs="Times New Roman"/>
          <w:sz w:val="28"/>
          <w:szCs w:val="28"/>
        </w:rPr>
        <w:t xml:space="preserve"> на окошко </w:t>
      </w:r>
      <w:r w:rsidR="009122A9">
        <w:rPr>
          <w:rFonts w:ascii="Times New Roman" w:hAnsi="Times New Roman" w:cs="Times New Roman"/>
          <w:sz w:val="28"/>
          <w:szCs w:val="28"/>
        </w:rPr>
        <w:t>о</w:t>
      </w:r>
      <w:r w:rsidR="001A754B">
        <w:rPr>
          <w:rFonts w:ascii="Times New Roman" w:hAnsi="Times New Roman" w:cs="Times New Roman"/>
          <w:sz w:val="28"/>
          <w:szCs w:val="28"/>
        </w:rPr>
        <w:t>студить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1A754B">
        <w:rPr>
          <w:rFonts w:ascii="Times New Roman" w:hAnsi="Times New Roman" w:cs="Times New Roman"/>
          <w:sz w:val="28"/>
          <w:szCs w:val="28"/>
        </w:rPr>
        <w:t xml:space="preserve"> положила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F5C75" w:rsidRDefault="00E22937" w:rsidP="001A754B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бы непослушный, поэтому он</w:t>
      </w:r>
      <w:r w:rsidR="001A754B" w:rsidRPr="001A754B">
        <w:rPr>
          <w:rFonts w:ascii="Times New Roman" w:hAnsi="Times New Roman" w:cs="Times New Roman"/>
          <w:sz w:val="28"/>
          <w:szCs w:val="28"/>
        </w:rPr>
        <w:t xml:space="preserve"> полежал, полежал, </w:t>
      </w:r>
      <w:proofErr w:type="gramStart"/>
      <w:r w:rsidR="001A754B" w:rsidRPr="001A754B"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 w:rsidR="001A754B" w:rsidRPr="001A754B">
        <w:rPr>
          <w:rFonts w:ascii="Times New Roman" w:hAnsi="Times New Roman" w:cs="Times New Roman"/>
          <w:sz w:val="28"/>
          <w:szCs w:val="28"/>
        </w:rPr>
        <w:t xml:space="preserve"> да и покатился</w:t>
      </w:r>
      <w:r w:rsidR="001A754B">
        <w:rPr>
          <w:rFonts w:ascii="Times New Roman" w:hAnsi="Times New Roman" w:cs="Times New Roman"/>
          <w:sz w:val="28"/>
          <w:szCs w:val="28"/>
        </w:rPr>
        <w:t xml:space="preserve"> –колобок круглый, поэтому покатился по</w:t>
      </w:r>
      <w:r w:rsidR="00224076">
        <w:rPr>
          <w:rFonts w:ascii="Times New Roman" w:hAnsi="Times New Roman" w:cs="Times New Roman"/>
          <w:sz w:val="28"/>
          <w:szCs w:val="28"/>
        </w:rPr>
        <w:t xml:space="preserve"> лесной</w:t>
      </w:r>
      <w:r w:rsidR="001A754B">
        <w:rPr>
          <w:rFonts w:ascii="Times New Roman" w:hAnsi="Times New Roman" w:cs="Times New Roman"/>
          <w:sz w:val="28"/>
          <w:szCs w:val="28"/>
        </w:rPr>
        <w:t xml:space="preserve"> дорожке</w:t>
      </w:r>
      <w:r w:rsidR="004F5C75">
        <w:rPr>
          <w:rFonts w:ascii="Times New Roman" w:hAnsi="Times New Roman" w:cs="Times New Roman"/>
          <w:sz w:val="28"/>
          <w:szCs w:val="28"/>
        </w:rPr>
        <w:t xml:space="preserve"> </w:t>
      </w:r>
      <w:r w:rsidR="0022407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90B1A" w:rsidRDefault="004F5C75" w:rsidP="004F5C75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катился по</w:t>
      </w:r>
      <w:r w:rsidR="00CF5189">
        <w:rPr>
          <w:rFonts w:ascii="Times New Roman" w:hAnsi="Times New Roman" w:cs="Times New Roman"/>
          <w:sz w:val="28"/>
          <w:szCs w:val="28"/>
        </w:rPr>
        <w:t xml:space="preserve"> лесной</w:t>
      </w:r>
      <w:r>
        <w:rPr>
          <w:rFonts w:ascii="Times New Roman" w:hAnsi="Times New Roman" w:cs="Times New Roman"/>
          <w:sz w:val="28"/>
          <w:szCs w:val="28"/>
        </w:rPr>
        <w:t xml:space="preserve"> дорожке, поэтому </w:t>
      </w:r>
      <w:r w:rsidR="009122A9">
        <w:rPr>
          <w:rFonts w:ascii="Times New Roman" w:hAnsi="Times New Roman" w:cs="Times New Roman"/>
          <w:sz w:val="28"/>
          <w:szCs w:val="28"/>
        </w:rPr>
        <w:t>встречал</w:t>
      </w:r>
      <w:r>
        <w:rPr>
          <w:rFonts w:ascii="Times New Roman" w:hAnsi="Times New Roman" w:cs="Times New Roman"/>
          <w:sz w:val="28"/>
          <w:szCs w:val="28"/>
        </w:rPr>
        <w:t xml:space="preserve"> зверей.</w:t>
      </w:r>
    </w:p>
    <w:p w:rsidR="004F5C75" w:rsidRPr="00CF5189" w:rsidRDefault="004F5C75" w:rsidP="004F5C75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189">
        <w:rPr>
          <w:rFonts w:ascii="Times New Roman" w:hAnsi="Times New Roman" w:cs="Times New Roman"/>
          <w:b/>
          <w:sz w:val="28"/>
          <w:szCs w:val="28"/>
        </w:rPr>
        <w:t>Сказка «Маша и медведь».</w:t>
      </w:r>
    </w:p>
    <w:p w:rsidR="004F5C75" w:rsidRDefault="00CF5189" w:rsidP="004F5C75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Подружки позвали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грибами и ягодами –</w:t>
      </w:r>
    </w:p>
    <w:p w:rsidR="00CF5189" w:rsidRDefault="00CF5189" w:rsidP="004F5C75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она пошла с ними в лес –</w:t>
      </w:r>
    </w:p>
    <w:p w:rsidR="00CF5189" w:rsidRDefault="00CF5189" w:rsidP="004F5C75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Маша отстала о</w:t>
      </w:r>
      <w:r w:rsidR="009122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подружек, поэтому она заблудилась –</w:t>
      </w:r>
    </w:p>
    <w:p w:rsidR="00CF5189" w:rsidRDefault="00CF5189" w:rsidP="004F5C75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заблудилась, поэтому стала искать дорогу домой –</w:t>
      </w:r>
    </w:p>
    <w:p w:rsidR="00CF5189" w:rsidRDefault="00CF5189" w:rsidP="004F5C75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искала дорогу домой, поэтому вышла к избушке медведя-</w:t>
      </w:r>
    </w:p>
    <w:p w:rsidR="00CF5189" w:rsidRDefault="00CF5189" w:rsidP="004F5C75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вышла к избушке медведя, поэтому она зашла в </w:t>
      </w:r>
      <w:r w:rsidR="009122A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C90B1A" w:rsidRDefault="00C90B1A" w:rsidP="00C90B1A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B1A" w:rsidRDefault="009122A9" w:rsidP="00C90B1A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справились с заданиями, благодарим Вас за участие.</w:t>
      </w:r>
    </w:p>
    <w:p w:rsidR="00C90B1A" w:rsidRDefault="00C90B1A" w:rsidP="00C90B1A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Pr="00DD34EE" w:rsidRDefault="00DD34EE" w:rsidP="009122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4EE">
        <w:rPr>
          <w:rFonts w:ascii="Times New Roman" w:hAnsi="Times New Roman" w:cs="Times New Roman"/>
          <w:sz w:val="28"/>
          <w:szCs w:val="28"/>
        </w:rPr>
        <w:t>Предост</w:t>
      </w:r>
      <w:r w:rsidR="009122A9">
        <w:rPr>
          <w:rFonts w:ascii="Times New Roman" w:hAnsi="Times New Roman" w:cs="Times New Roman"/>
          <w:sz w:val="28"/>
          <w:szCs w:val="28"/>
        </w:rPr>
        <w:t xml:space="preserve">авляем слово </w:t>
      </w:r>
      <w:r w:rsidRPr="00DD34EE">
        <w:rPr>
          <w:rFonts w:ascii="Times New Roman" w:hAnsi="Times New Roman" w:cs="Times New Roman"/>
          <w:sz w:val="28"/>
          <w:szCs w:val="28"/>
        </w:rPr>
        <w:t>Плевако Ларисе Александровне.</w:t>
      </w:r>
    </w:p>
    <w:p w:rsidR="00DD34EE" w:rsidRDefault="00DD34EE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4EE">
        <w:rPr>
          <w:rFonts w:ascii="Times New Roman" w:hAnsi="Times New Roman" w:cs="Times New Roman"/>
          <w:sz w:val="28"/>
          <w:szCs w:val="28"/>
        </w:rPr>
        <w:t xml:space="preserve">     Сейчас вашему вниманию, мы предлагаем игры и упражнения, которые можно использовать в совместной деятельности, в режимных моментах для решения образовател</w:t>
      </w:r>
      <w:r w:rsidR="00A01E75">
        <w:rPr>
          <w:rFonts w:ascii="Times New Roman" w:hAnsi="Times New Roman" w:cs="Times New Roman"/>
          <w:sz w:val="28"/>
          <w:szCs w:val="28"/>
        </w:rPr>
        <w:t>ьных задач.</w:t>
      </w:r>
    </w:p>
    <w:p w:rsidR="009F0D0B" w:rsidRPr="009F0D0B" w:rsidRDefault="009F0D0B" w:rsidP="009F0D0B">
      <w:pPr>
        <w:contextualSpacing/>
        <w:rPr>
          <w:rFonts w:ascii="Times New Roman" w:hAnsi="Times New Roman" w:cs="Times New Roman"/>
          <w:sz w:val="28"/>
          <w:szCs w:val="28"/>
        </w:rPr>
      </w:pPr>
      <w:r w:rsidRPr="009F0D0B">
        <w:rPr>
          <w:rFonts w:ascii="Times New Roman" w:hAnsi="Times New Roman" w:cs="Times New Roman"/>
          <w:sz w:val="28"/>
          <w:szCs w:val="28"/>
        </w:rPr>
        <w:t xml:space="preserve">Совместную деятельность по </w:t>
      </w:r>
      <w:r>
        <w:rPr>
          <w:rFonts w:ascii="Times New Roman" w:hAnsi="Times New Roman" w:cs="Times New Roman"/>
          <w:sz w:val="28"/>
          <w:szCs w:val="28"/>
        </w:rPr>
        <w:t>освоению</w:t>
      </w:r>
      <w:r w:rsidRPr="009F0D0B">
        <w:rPr>
          <w:rFonts w:ascii="Times New Roman" w:hAnsi="Times New Roman" w:cs="Times New Roman"/>
          <w:sz w:val="28"/>
          <w:szCs w:val="28"/>
        </w:rPr>
        <w:t xml:space="preserve"> детьми морфологического анализа</w:t>
      </w:r>
      <w:r w:rsidR="0016765D">
        <w:rPr>
          <w:rFonts w:ascii="Times New Roman" w:hAnsi="Times New Roman" w:cs="Times New Roman"/>
          <w:sz w:val="28"/>
          <w:szCs w:val="28"/>
        </w:rPr>
        <w:t xml:space="preserve"> </w:t>
      </w:r>
      <w:r w:rsidRPr="009F0D0B">
        <w:rPr>
          <w:rFonts w:ascii="Times New Roman" w:hAnsi="Times New Roman" w:cs="Times New Roman"/>
          <w:sz w:val="28"/>
          <w:szCs w:val="28"/>
        </w:rPr>
        <w:t xml:space="preserve">представит Заболотная Елена Александровна. </w:t>
      </w:r>
    </w:p>
    <w:p w:rsidR="009F0D0B" w:rsidRDefault="0016765D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65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56DD4">
        <w:rPr>
          <w:rFonts w:ascii="Times New Roman" w:hAnsi="Times New Roman" w:cs="Times New Roman"/>
          <w:sz w:val="28"/>
          <w:szCs w:val="28"/>
        </w:rPr>
        <w:t xml:space="preserve">(дневник </w:t>
      </w:r>
      <w:proofErr w:type="spellStart"/>
      <w:r w:rsidR="00D56DD4">
        <w:rPr>
          <w:rFonts w:ascii="Times New Roman" w:hAnsi="Times New Roman" w:cs="Times New Roman"/>
          <w:sz w:val="28"/>
          <w:szCs w:val="28"/>
        </w:rPr>
        <w:t>Т</w:t>
      </w:r>
      <w:r w:rsidR="009122A9">
        <w:rPr>
          <w:rFonts w:ascii="Times New Roman" w:hAnsi="Times New Roman" w:cs="Times New Roman"/>
          <w:sz w:val="28"/>
          <w:szCs w:val="28"/>
        </w:rPr>
        <w:t>ризовца</w:t>
      </w:r>
      <w:proofErr w:type="spellEnd"/>
      <w:r w:rsidR="009122A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6765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16765D">
        <w:rPr>
          <w:rFonts w:ascii="Times New Roman" w:hAnsi="Times New Roman" w:cs="Times New Roman"/>
          <w:sz w:val="28"/>
          <w:szCs w:val="28"/>
        </w:rPr>
        <w:t>…: на этих страницах Вы можете посмотреть, как работать с детьми, з</w:t>
      </w:r>
      <w:r>
        <w:rPr>
          <w:rFonts w:ascii="Times New Roman" w:hAnsi="Times New Roman" w:cs="Times New Roman"/>
          <w:sz w:val="28"/>
          <w:szCs w:val="28"/>
        </w:rPr>
        <w:t>накомя их с морфологическим анализом</w:t>
      </w:r>
      <w:r w:rsidRPr="0016765D">
        <w:rPr>
          <w:rFonts w:ascii="Times New Roman" w:hAnsi="Times New Roman" w:cs="Times New Roman"/>
          <w:sz w:val="28"/>
          <w:szCs w:val="28"/>
        </w:rPr>
        <w:t>. У Вас есть технологическая карта освоения дет</w:t>
      </w:r>
      <w:r>
        <w:rPr>
          <w:rFonts w:ascii="Times New Roman" w:hAnsi="Times New Roman" w:cs="Times New Roman"/>
          <w:sz w:val="28"/>
          <w:szCs w:val="28"/>
        </w:rPr>
        <w:t>ьми способов морфологического анализа.</w:t>
      </w:r>
    </w:p>
    <w:p w:rsidR="0016765D" w:rsidRDefault="0016765D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осознанного отношения детей к процессу комбинирования информации мы пользуемся кругами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составляют комбинации на кругах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объясняют эти сочетания.</w:t>
      </w:r>
    </w:p>
    <w:p w:rsidR="005C25FD" w:rsidRDefault="009122A9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Работу с кругами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«Конструктор речи» </w:t>
      </w:r>
      <w:r w:rsidR="005C25FD">
        <w:rPr>
          <w:rFonts w:ascii="Times New Roman" w:hAnsi="Times New Roman" w:cs="Times New Roman"/>
          <w:sz w:val="28"/>
          <w:szCs w:val="28"/>
        </w:rPr>
        <w:t>покажет учитель-логопед Герасимова Татьяна Анатольевна.</w:t>
      </w:r>
    </w:p>
    <w:p w:rsidR="009122A9" w:rsidRDefault="00D56DD4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дневнике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9122A9">
        <w:rPr>
          <w:rFonts w:ascii="Times New Roman" w:hAnsi="Times New Roman" w:cs="Times New Roman"/>
          <w:sz w:val="28"/>
          <w:szCs w:val="28"/>
        </w:rPr>
        <w:t>ризов</w:t>
      </w:r>
      <w:r w:rsidR="00047AA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047AA7">
        <w:rPr>
          <w:rFonts w:ascii="Times New Roman" w:hAnsi="Times New Roman" w:cs="Times New Roman"/>
          <w:sz w:val="28"/>
          <w:szCs w:val="28"/>
        </w:rPr>
        <w:t xml:space="preserve"> на стр.    представлена</w:t>
      </w:r>
      <w:r w:rsidR="009122A9">
        <w:rPr>
          <w:rFonts w:ascii="Times New Roman" w:hAnsi="Times New Roman" w:cs="Times New Roman"/>
          <w:sz w:val="28"/>
          <w:szCs w:val="28"/>
        </w:rPr>
        <w:t xml:space="preserve"> технологическая карта освоения детьми мыслительной операции комбинаторики с помощью кругов </w:t>
      </w:r>
      <w:proofErr w:type="spellStart"/>
      <w:r w:rsidR="009122A9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9122A9">
        <w:rPr>
          <w:rFonts w:ascii="Times New Roman" w:hAnsi="Times New Roman" w:cs="Times New Roman"/>
          <w:sz w:val="28"/>
          <w:szCs w:val="28"/>
        </w:rPr>
        <w:t>.</w:t>
      </w:r>
    </w:p>
    <w:p w:rsidR="00844A58" w:rsidRDefault="00831E31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умения</w:t>
      </w:r>
      <w:r w:rsidR="005C25FD">
        <w:rPr>
          <w:rFonts w:ascii="Times New Roman" w:hAnsi="Times New Roman" w:cs="Times New Roman"/>
          <w:sz w:val="28"/>
          <w:szCs w:val="28"/>
        </w:rPr>
        <w:t xml:space="preserve"> использовать в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31">
        <w:rPr>
          <w:rFonts w:ascii="Times New Roman" w:hAnsi="Times New Roman" w:cs="Times New Roman"/>
          <w:sz w:val="28"/>
          <w:szCs w:val="28"/>
        </w:rPr>
        <w:t>слово или выражение, употребляемое в переносном значении, в основе которого лежи</w:t>
      </w:r>
      <w:r w:rsidR="005C25FD">
        <w:rPr>
          <w:rFonts w:ascii="Times New Roman" w:hAnsi="Times New Roman" w:cs="Times New Roman"/>
          <w:sz w:val="28"/>
          <w:szCs w:val="28"/>
        </w:rPr>
        <w:t xml:space="preserve">т сравнение с </w:t>
      </w:r>
      <w:r w:rsidRPr="00831E31">
        <w:rPr>
          <w:rFonts w:ascii="Times New Roman" w:hAnsi="Times New Roman" w:cs="Times New Roman"/>
          <w:sz w:val="28"/>
          <w:szCs w:val="28"/>
        </w:rPr>
        <w:t>другим</w:t>
      </w:r>
      <w:r w:rsidR="005C25FD">
        <w:rPr>
          <w:rFonts w:ascii="Times New Roman" w:hAnsi="Times New Roman" w:cs="Times New Roman"/>
          <w:sz w:val="28"/>
          <w:szCs w:val="28"/>
        </w:rPr>
        <w:t xml:space="preserve"> объектом по какому-либо признаку,</w:t>
      </w:r>
      <w:r w:rsidRPr="00831E31">
        <w:rPr>
          <w:rFonts w:ascii="Times New Roman" w:hAnsi="Times New Roman" w:cs="Times New Roman"/>
          <w:sz w:val="28"/>
          <w:szCs w:val="28"/>
        </w:rPr>
        <w:t xml:space="preserve"> </w:t>
      </w:r>
      <w:r w:rsidR="005C25FD">
        <w:rPr>
          <w:rFonts w:ascii="Times New Roman" w:hAnsi="Times New Roman" w:cs="Times New Roman"/>
          <w:sz w:val="28"/>
          <w:szCs w:val="28"/>
        </w:rPr>
        <w:t>мы осваиваем с детьми способы составления метафор.</w:t>
      </w:r>
    </w:p>
    <w:p w:rsidR="005C25FD" w:rsidRDefault="005C25FD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формировать у детей осознанное отношение к процессу составления метафор представит учитель-логопед Шелудченко Елена Александровна.</w:t>
      </w:r>
    </w:p>
    <w:p w:rsidR="00047AA7" w:rsidRDefault="00D56DD4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дневнике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047AA7">
        <w:rPr>
          <w:rFonts w:ascii="Times New Roman" w:hAnsi="Times New Roman" w:cs="Times New Roman"/>
          <w:sz w:val="28"/>
          <w:szCs w:val="28"/>
        </w:rPr>
        <w:t>ризовца</w:t>
      </w:r>
      <w:proofErr w:type="spellEnd"/>
      <w:r w:rsidR="00047AA7">
        <w:rPr>
          <w:rFonts w:ascii="Times New Roman" w:hAnsi="Times New Roman" w:cs="Times New Roman"/>
          <w:sz w:val="28"/>
          <w:szCs w:val="28"/>
        </w:rPr>
        <w:t xml:space="preserve"> на стр.   представлена технологическая карта освоения детьми способов составления метафор.</w:t>
      </w:r>
    </w:p>
    <w:p w:rsidR="00047AA7" w:rsidRPr="00047AA7" w:rsidRDefault="00047AA7" w:rsidP="00DD34EE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A7" w:rsidRPr="00047AA7" w:rsidRDefault="00047AA7" w:rsidP="00DD34EE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AA7">
        <w:rPr>
          <w:rFonts w:ascii="Times New Roman" w:hAnsi="Times New Roman" w:cs="Times New Roman"/>
          <w:b/>
          <w:sz w:val="28"/>
          <w:szCs w:val="28"/>
        </w:rPr>
        <w:t>Работа с педагогами.</w:t>
      </w:r>
    </w:p>
    <w:p w:rsidR="00047AA7" w:rsidRDefault="00047AA7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Морфологический анализ.</w:t>
      </w:r>
    </w:p>
    <w:p w:rsidR="00047AA7" w:rsidRDefault="00047AA7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развития у детей воображения на примере изменения места действия в сюжете сказки (1-й круг – место, где происходят сказочные действия, 2-й круг – сказочные герои, 3-й круг – объекты) </w:t>
      </w:r>
    </w:p>
    <w:p w:rsidR="007509BE" w:rsidRDefault="007509BE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метафор</w:t>
      </w:r>
    </w:p>
    <w:p w:rsidR="00844A58" w:rsidRDefault="00844A58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A58" w:rsidRDefault="00844A58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A58" w:rsidRDefault="00844A58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D0B" w:rsidRDefault="009F0D0B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D0B" w:rsidRPr="009F0D0B" w:rsidRDefault="009F0D0B" w:rsidP="00DD34EE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D0B" w:rsidRDefault="009F0D0B" w:rsidP="009F0D0B">
      <w:pPr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4EE" w:rsidRDefault="00DD34EE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A39" w:rsidRDefault="00902A39" w:rsidP="009F0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E34" w:rsidRDefault="00BF4BAD" w:rsidP="009F0D0B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4BAD" w:rsidRDefault="00BF4BAD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4BAD" w:rsidRDefault="00BF4BAD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402" w:rsidRPr="00044BEC" w:rsidRDefault="00602402" w:rsidP="00044BE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BEC" w:rsidRDefault="00C22305" w:rsidP="00044BE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E0D72" w:rsidRPr="00101C1E" w:rsidRDefault="00EF6AD7" w:rsidP="00831E31">
      <w:pPr>
        <w:ind w:left="-425"/>
        <w:contextualSpacing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15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01C1E" w:rsidRDefault="00101C1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6FB" w:rsidRPr="00E2029A" w:rsidRDefault="002916FB" w:rsidP="002916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CDE" w:rsidRPr="00E2029A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1CDE" w:rsidRPr="00E2029A" w:rsidSect="00545A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9A"/>
    <w:rsid w:val="00011612"/>
    <w:rsid w:val="00044BEC"/>
    <w:rsid w:val="00047AA7"/>
    <w:rsid w:val="000831C2"/>
    <w:rsid w:val="000A4CDC"/>
    <w:rsid w:val="000B41EE"/>
    <w:rsid w:val="000B6225"/>
    <w:rsid w:val="000C72CC"/>
    <w:rsid w:val="00101C1E"/>
    <w:rsid w:val="0016765D"/>
    <w:rsid w:val="001A754B"/>
    <w:rsid w:val="00215004"/>
    <w:rsid w:val="00224076"/>
    <w:rsid w:val="00283C9E"/>
    <w:rsid w:val="002916FB"/>
    <w:rsid w:val="002C288E"/>
    <w:rsid w:val="00310DAD"/>
    <w:rsid w:val="003D4C96"/>
    <w:rsid w:val="00407630"/>
    <w:rsid w:val="00425F52"/>
    <w:rsid w:val="004A310D"/>
    <w:rsid w:val="004C37F5"/>
    <w:rsid w:val="004C6CE5"/>
    <w:rsid w:val="004F5C75"/>
    <w:rsid w:val="00525A36"/>
    <w:rsid w:val="00545A0C"/>
    <w:rsid w:val="00562709"/>
    <w:rsid w:val="00593E5D"/>
    <w:rsid w:val="005C25FD"/>
    <w:rsid w:val="00602402"/>
    <w:rsid w:val="00632433"/>
    <w:rsid w:val="00674ABB"/>
    <w:rsid w:val="006846A7"/>
    <w:rsid w:val="006B1332"/>
    <w:rsid w:val="006D426C"/>
    <w:rsid w:val="006E0D72"/>
    <w:rsid w:val="006E6A5D"/>
    <w:rsid w:val="0071286C"/>
    <w:rsid w:val="007509BE"/>
    <w:rsid w:val="0075434C"/>
    <w:rsid w:val="007C0E34"/>
    <w:rsid w:val="00831E31"/>
    <w:rsid w:val="00844A58"/>
    <w:rsid w:val="0086339E"/>
    <w:rsid w:val="008947B3"/>
    <w:rsid w:val="00902A39"/>
    <w:rsid w:val="009122A9"/>
    <w:rsid w:val="00932B5A"/>
    <w:rsid w:val="00995EFA"/>
    <w:rsid w:val="009F0D0B"/>
    <w:rsid w:val="009F3E3B"/>
    <w:rsid w:val="00A01DF2"/>
    <w:rsid w:val="00A01E75"/>
    <w:rsid w:val="00A0746D"/>
    <w:rsid w:val="00A21925"/>
    <w:rsid w:val="00AC4B82"/>
    <w:rsid w:val="00B22A3F"/>
    <w:rsid w:val="00B3125D"/>
    <w:rsid w:val="00B97FE8"/>
    <w:rsid w:val="00BC78A8"/>
    <w:rsid w:val="00BF4BAD"/>
    <w:rsid w:val="00C17E6E"/>
    <w:rsid w:val="00C22305"/>
    <w:rsid w:val="00C6582E"/>
    <w:rsid w:val="00C90B1A"/>
    <w:rsid w:val="00CF5189"/>
    <w:rsid w:val="00CF6400"/>
    <w:rsid w:val="00D0478E"/>
    <w:rsid w:val="00D10451"/>
    <w:rsid w:val="00D56DD4"/>
    <w:rsid w:val="00D57367"/>
    <w:rsid w:val="00D83899"/>
    <w:rsid w:val="00DB59DA"/>
    <w:rsid w:val="00DD34EE"/>
    <w:rsid w:val="00DF301B"/>
    <w:rsid w:val="00E0021C"/>
    <w:rsid w:val="00E05FDB"/>
    <w:rsid w:val="00E0614E"/>
    <w:rsid w:val="00E11CDE"/>
    <w:rsid w:val="00E157CD"/>
    <w:rsid w:val="00E172CF"/>
    <w:rsid w:val="00E2029A"/>
    <w:rsid w:val="00E22937"/>
    <w:rsid w:val="00E324B6"/>
    <w:rsid w:val="00E4762E"/>
    <w:rsid w:val="00EE1C72"/>
    <w:rsid w:val="00EF6AD7"/>
    <w:rsid w:val="00F13BED"/>
    <w:rsid w:val="00F15B56"/>
    <w:rsid w:val="00F166F6"/>
    <w:rsid w:val="00F478A6"/>
    <w:rsid w:val="00F52EA6"/>
    <w:rsid w:val="00F7150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FED"/>
  <w15:chartTrackingRefBased/>
  <w15:docId w15:val="{2104312B-8956-4B3F-BB00-EC413A2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18</cp:revision>
  <cp:lastPrinted>2023-10-05T01:48:00Z</cp:lastPrinted>
  <dcterms:created xsi:type="dcterms:W3CDTF">2023-02-05T14:09:00Z</dcterms:created>
  <dcterms:modified xsi:type="dcterms:W3CDTF">2023-12-26T04:50:00Z</dcterms:modified>
</cp:coreProperties>
</file>